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166A8" w14:textId="77777777" w:rsidR="001423BC" w:rsidRDefault="001423BC" w:rsidP="00080E72">
      <w:pPr>
        <w:outlineLvl w:val="0"/>
        <w:rPr>
          <w:b/>
          <w:sz w:val="28"/>
        </w:rPr>
      </w:pPr>
      <w:r w:rsidRPr="001423BC">
        <w:rPr>
          <w:b/>
          <w:sz w:val="28"/>
        </w:rPr>
        <w:t xml:space="preserve">FORRETNINGSORDEN </w:t>
      </w:r>
    </w:p>
    <w:p w14:paraId="4FCBEE82" w14:textId="77777777" w:rsidR="001423BC" w:rsidRDefault="001423BC">
      <w:pPr>
        <w:rPr>
          <w:b/>
          <w:sz w:val="28"/>
        </w:rPr>
      </w:pPr>
    </w:p>
    <w:p w14:paraId="5D89C2E6" w14:textId="77777777" w:rsidR="009C17BB" w:rsidRDefault="001423BC" w:rsidP="009C17BB">
      <w:pPr>
        <w:ind w:left="700" w:hanging="700"/>
      </w:pPr>
      <w:r>
        <w:t>1.</w:t>
      </w:r>
      <w:r>
        <w:tab/>
      </w:r>
      <w:r w:rsidR="009C17BB">
        <w:t>Ingen representanter gis rett til ordet mer enn 3 ganger</w:t>
      </w:r>
      <w:r w:rsidR="00080E72">
        <w:t xml:space="preserve"> i samme sak. Saksinnleder får 4</w:t>
      </w:r>
      <w:r w:rsidR="009C17BB">
        <w:t xml:space="preserve"> min. taletid til innledning.</w:t>
      </w:r>
    </w:p>
    <w:p w14:paraId="0906CAF3" w14:textId="77777777" w:rsidR="009C17BB" w:rsidRDefault="009C17BB" w:rsidP="009C17BB">
      <w:pPr>
        <w:ind w:left="700" w:hanging="700"/>
      </w:pPr>
      <w:r>
        <w:tab/>
        <w:t>Øv</w:t>
      </w:r>
      <w:r w:rsidR="00080E72">
        <w:t>rige representanter får inntil 3</w:t>
      </w:r>
      <w:r>
        <w:t xml:space="preserve"> min. første gang og deretter 1 min. andre og tredje gang.</w:t>
      </w:r>
    </w:p>
    <w:p w14:paraId="64A47423" w14:textId="77777777" w:rsidR="009C17BB" w:rsidRDefault="009C17BB" w:rsidP="009C17BB">
      <w:pPr>
        <w:ind w:left="700" w:hanging="700"/>
      </w:pPr>
      <w:r>
        <w:tab/>
        <w:t>Dirigenten har rett til å foreslå ytterligere begrensninger av taletid og sette strek for de inntegnede talere.</w:t>
      </w:r>
    </w:p>
    <w:p w14:paraId="140854D5" w14:textId="77777777" w:rsidR="009C17BB" w:rsidRDefault="009C17BB" w:rsidP="009C17BB">
      <w:pPr>
        <w:ind w:left="700" w:hanging="700"/>
      </w:pPr>
    </w:p>
    <w:p w14:paraId="1EAB3B5C" w14:textId="77777777" w:rsidR="009C17BB" w:rsidRDefault="009C17BB" w:rsidP="009C17BB">
      <w:pPr>
        <w:ind w:left="700" w:hanging="700"/>
      </w:pPr>
      <w:r>
        <w:t>2.</w:t>
      </w:r>
      <w:r>
        <w:tab/>
        <w:t>Representanter som ber om ordet til dagsorden har 1 min. taletid.</w:t>
      </w:r>
    </w:p>
    <w:p w14:paraId="2A10F2F1" w14:textId="77777777" w:rsidR="009C17BB" w:rsidRDefault="009C17BB" w:rsidP="009C17BB">
      <w:pPr>
        <w:ind w:left="700" w:hanging="700"/>
      </w:pPr>
    </w:p>
    <w:p w14:paraId="6744DC11" w14:textId="77777777" w:rsidR="00437E85" w:rsidRDefault="009C17BB" w:rsidP="009C17BB">
      <w:pPr>
        <w:ind w:left="700" w:hanging="700"/>
      </w:pPr>
      <w:r>
        <w:t>3.</w:t>
      </w:r>
      <w:r>
        <w:tab/>
        <w:t>Alle forslag må leveres skriftlig til dirigenten, og være undertegnet med representantens navn og med angivelse av hvilken organisasjon vedkommende representerer.</w:t>
      </w:r>
    </w:p>
    <w:p w14:paraId="57BB742E" w14:textId="77777777" w:rsidR="00437E85" w:rsidRDefault="00437E85" w:rsidP="009C17BB">
      <w:pPr>
        <w:ind w:left="700" w:hanging="700"/>
      </w:pPr>
    </w:p>
    <w:p w14:paraId="4D64FA27" w14:textId="77777777" w:rsidR="00437E85" w:rsidRDefault="00437E85" w:rsidP="009C17BB">
      <w:pPr>
        <w:ind w:left="700" w:hanging="700"/>
      </w:pPr>
      <w:r>
        <w:t>4.</w:t>
      </w:r>
      <w:r>
        <w:tab/>
        <w:t>Tinget kan bare behandle saker/forslag som står på dagsorden.</w:t>
      </w:r>
    </w:p>
    <w:p w14:paraId="35DD8428" w14:textId="77777777" w:rsidR="00437E85" w:rsidRDefault="00437E85" w:rsidP="009C17BB">
      <w:pPr>
        <w:ind w:left="700" w:hanging="700"/>
      </w:pPr>
    </w:p>
    <w:p w14:paraId="0E23D225" w14:textId="77777777" w:rsidR="00437E85" w:rsidRDefault="00437E85" w:rsidP="009C17BB">
      <w:pPr>
        <w:ind w:left="700" w:hanging="700"/>
      </w:pPr>
      <w:r>
        <w:t>5.</w:t>
      </w:r>
      <w:r>
        <w:tab/>
        <w:t>Tidligere forslag kan ikke trekkes tilbake og nye forslag kan ikke settes fram etter at strek er satt eller at saken er tatt opp til votering.</w:t>
      </w:r>
    </w:p>
    <w:p w14:paraId="0F41803B" w14:textId="77777777" w:rsidR="00437E85" w:rsidRDefault="00437E85" w:rsidP="009C17BB">
      <w:pPr>
        <w:ind w:left="700" w:hanging="700"/>
      </w:pPr>
    </w:p>
    <w:p w14:paraId="5EE1000B" w14:textId="77777777" w:rsidR="00F331C6" w:rsidRDefault="00437E85" w:rsidP="009C17BB">
      <w:pPr>
        <w:ind w:left="700" w:hanging="700"/>
      </w:pPr>
      <w:r>
        <w:t>6.</w:t>
      </w:r>
      <w:r>
        <w:tab/>
      </w:r>
      <w:r w:rsidR="00F331C6">
        <w:t>Med unntak av lovendringer avgjøres alle vedtak og valg ved flertall av de avgitte stemmer.  Blanke stemmer teller ikke, og stemmene regnes ikke som avgitt.</w:t>
      </w:r>
    </w:p>
    <w:p w14:paraId="78CB9111" w14:textId="77777777" w:rsidR="00F331C6" w:rsidRDefault="00F331C6" w:rsidP="009C17BB">
      <w:pPr>
        <w:ind w:left="700" w:hanging="700"/>
      </w:pPr>
      <w:r>
        <w:tab/>
        <w:t>Lovendringer avgjøres ved 2/3 av de avgitte stemmer.</w:t>
      </w:r>
    </w:p>
    <w:p w14:paraId="348928AC" w14:textId="77777777" w:rsidR="00F331C6" w:rsidRDefault="00F331C6" w:rsidP="009C17BB">
      <w:pPr>
        <w:ind w:left="700" w:hanging="700"/>
      </w:pPr>
    </w:p>
    <w:p w14:paraId="0CEA0CC1" w14:textId="77777777" w:rsidR="00F331C6" w:rsidRDefault="00F331C6" w:rsidP="009C17BB">
      <w:pPr>
        <w:ind w:left="700" w:hanging="700"/>
      </w:pPr>
      <w:r>
        <w:t>7.</w:t>
      </w:r>
      <w:r>
        <w:tab/>
        <w:t>Avstemming i saker skjer ved håndsopprekking med utlevert nummerlapp.</w:t>
      </w:r>
    </w:p>
    <w:p w14:paraId="09F7F96B" w14:textId="77777777" w:rsidR="00F331C6" w:rsidRDefault="00F331C6" w:rsidP="009C17BB">
      <w:pPr>
        <w:ind w:left="700" w:hanging="700"/>
      </w:pPr>
      <w:r>
        <w:tab/>
        <w:t>Valg skal skje skriftlig dersom det er mer enn en kandidat til samme verv, eller dersom en representant krever det.</w:t>
      </w:r>
    </w:p>
    <w:p w14:paraId="09284548" w14:textId="77777777" w:rsidR="00F331C6" w:rsidRDefault="00F331C6" w:rsidP="009C17BB">
      <w:pPr>
        <w:ind w:left="700" w:hanging="700"/>
      </w:pPr>
    </w:p>
    <w:p w14:paraId="68F6929A" w14:textId="77777777" w:rsidR="000D693B" w:rsidRDefault="00F331C6" w:rsidP="009C17BB">
      <w:pPr>
        <w:ind w:left="700" w:hanging="700"/>
      </w:pPr>
      <w:r>
        <w:t>8.</w:t>
      </w:r>
      <w:r>
        <w:tab/>
      </w:r>
      <w:r w:rsidR="00F73176">
        <w:t>Representanter som forlater sal</w:t>
      </w:r>
      <w:r w:rsidR="002259AE">
        <w:t>en under møtet leverer sin nummerlapp til rette vedkommende</w:t>
      </w:r>
      <w:r w:rsidR="000D693B">
        <w:t>.  Når representanten kommer tilbake leveres nummerlappen tilbake.</w:t>
      </w:r>
    </w:p>
    <w:p w14:paraId="566307AB" w14:textId="77777777" w:rsidR="000D693B" w:rsidRDefault="000D693B" w:rsidP="009C17BB">
      <w:pPr>
        <w:ind w:left="700" w:hanging="700"/>
      </w:pPr>
    </w:p>
    <w:p w14:paraId="302A1047" w14:textId="77777777" w:rsidR="009C17BB" w:rsidRPr="001423BC" w:rsidRDefault="000D693B" w:rsidP="009C17BB">
      <w:pPr>
        <w:ind w:left="700" w:hanging="700"/>
      </w:pPr>
      <w:r>
        <w:t>9.</w:t>
      </w:r>
      <w:r>
        <w:tab/>
        <w:t>I protokollen føres det inn hvem som har hatt ordet i sakene, forslag og vedtak med antall stemmer for og imot.</w:t>
      </w:r>
    </w:p>
    <w:sectPr w:rsidR="009C17BB" w:rsidRPr="001423BC" w:rsidSect="009C17B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3BC"/>
    <w:rsid w:val="00080E72"/>
    <w:rsid w:val="000D693B"/>
    <w:rsid w:val="001423BC"/>
    <w:rsid w:val="002259AE"/>
    <w:rsid w:val="00437E85"/>
    <w:rsid w:val="005A4821"/>
    <w:rsid w:val="006B3900"/>
    <w:rsid w:val="009C17BB"/>
    <w:rsid w:val="00F331C6"/>
    <w:rsid w:val="00F73176"/>
    <w:rsid w:val="00F914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4D3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179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FORRETNINGSORDEN </vt:lpstr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Hagen</dc:creator>
  <cp:keywords/>
  <cp:lastModifiedBy>Auensen, Aasa</cp:lastModifiedBy>
  <cp:revision>2</cp:revision>
  <dcterms:created xsi:type="dcterms:W3CDTF">2019-10-22T08:09:00Z</dcterms:created>
  <dcterms:modified xsi:type="dcterms:W3CDTF">2019-10-22T08:09:00Z</dcterms:modified>
</cp:coreProperties>
</file>