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3B44" w14:textId="77777777" w:rsidR="00A75338" w:rsidRDefault="00EC797E" w:rsidP="00EC797E">
      <w:pPr>
        <w:jc w:val="center"/>
      </w:pPr>
      <w:r w:rsidRPr="00583EAC">
        <w:rPr>
          <w:noProof/>
          <w:lang w:eastAsia="nb-NO"/>
        </w:rPr>
        <w:drawing>
          <wp:inline distT="0" distB="0" distL="0" distR="0" wp14:anchorId="1D2E7364" wp14:editId="1A0D7BE7">
            <wp:extent cx="962025" cy="962025"/>
            <wp:effectExtent l="0" t="0" r="9525" b="9525"/>
            <wp:docPr id="1" name="Bilde 1" descr="C:\Users\Svelap\Desktop\NT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lap\Desktop\NTF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640A" w14:textId="77777777" w:rsidR="00EC797E" w:rsidRDefault="00EC797E" w:rsidP="00EC797E">
      <w:pPr>
        <w:jc w:val="center"/>
      </w:pPr>
      <w:r w:rsidRPr="00583EAC"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Skj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 xml:space="preserve">ema for melding om Walkover og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R</w:t>
      </w:r>
      <w:r w:rsidRPr="00583EAC"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etire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d</w:t>
      </w:r>
      <w:proofErr w:type="spellEnd"/>
    </w:p>
    <w:tbl>
      <w:tblPr>
        <w:tblW w:w="1025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387"/>
        <w:gridCol w:w="387"/>
        <w:gridCol w:w="387"/>
        <w:gridCol w:w="387"/>
        <w:gridCol w:w="1197"/>
        <w:gridCol w:w="387"/>
        <w:gridCol w:w="4042"/>
      </w:tblGrid>
      <w:tr w:rsidR="00EC797E" w:rsidRPr="00583EAC" w14:paraId="1F4BE364" w14:textId="77777777" w:rsidTr="00E2001D">
        <w:trPr>
          <w:trHeight w:val="589"/>
        </w:trPr>
        <w:tc>
          <w:tcPr>
            <w:tcW w:w="10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2582A049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Alle spillere må legge ved idrettsnummer</w:t>
            </w:r>
          </w:p>
        </w:tc>
      </w:tr>
      <w:tr w:rsidR="00EC797E" w:rsidRPr="00583EAC" w14:paraId="69AB6A7D" w14:textId="77777777" w:rsidTr="00E2001D">
        <w:trPr>
          <w:trHeight w:val="172"/>
        </w:trPr>
        <w:tc>
          <w:tcPr>
            <w:tcW w:w="3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F491F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Spiller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14:paraId="0B850348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Etternavn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08DB8C8B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Fornavn</w:t>
            </w:r>
          </w:p>
        </w:tc>
      </w:tr>
      <w:tr w:rsidR="00EC797E" w:rsidRPr="00583EAC" w14:paraId="6EC34D15" w14:textId="77777777" w:rsidTr="00E2001D">
        <w:trPr>
          <w:trHeight w:val="417"/>
        </w:trPr>
        <w:tc>
          <w:tcPr>
            <w:tcW w:w="38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12DE0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DCDE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CAF91A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14:paraId="2430DEE2" w14:textId="77777777" w:rsidTr="00E2001D">
        <w:trPr>
          <w:trHeight w:val="172"/>
        </w:trPr>
        <w:tc>
          <w:tcPr>
            <w:tcW w:w="38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11B89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14:paraId="6F3A28D0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Fødselsdag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253CAFCC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Idrettsnummer</w:t>
            </w:r>
          </w:p>
        </w:tc>
      </w:tr>
      <w:tr w:rsidR="00EC797E" w:rsidRPr="00583EAC" w14:paraId="6DE03D25" w14:textId="77777777" w:rsidTr="00E2001D">
        <w:trPr>
          <w:trHeight w:val="417"/>
        </w:trPr>
        <w:tc>
          <w:tcPr>
            <w:tcW w:w="38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3394E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1778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02F790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14:paraId="6B3AE8F3" w14:textId="77777777" w:rsidTr="00E2001D">
        <w:trPr>
          <w:trHeight w:val="172"/>
        </w:trPr>
        <w:tc>
          <w:tcPr>
            <w:tcW w:w="3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6B04C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Kontaktinfo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14:paraId="05F63731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Mobilnummer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51B015A3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E-postadresse</w:t>
            </w:r>
          </w:p>
        </w:tc>
      </w:tr>
      <w:tr w:rsidR="00EC797E" w:rsidRPr="00583EAC" w14:paraId="63A05056" w14:textId="77777777" w:rsidTr="00E2001D">
        <w:trPr>
          <w:trHeight w:val="417"/>
        </w:trPr>
        <w:tc>
          <w:tcPr>
            <w:tcW w:w="38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7B135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0CB5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C2360D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14:paraId="1C664E99" w14:textId="77777777" w:rsidTr="00E2001D">
        <w:trPr>
          <w:trHeight w:val="201"/>
        </w:trPr>
        <w:tc>
          <w:tcPr>
            <w:tcW w:w="3083" w:type="dxa"/>
            <w:tcBorders>
              <w:top w:val="nil"/>
              <w:left w:val="single" w:sz="4" w:space="0" w:color="AAAAAA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36D540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FC235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A2972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44CB1E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930E310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383BA40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F8CF022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CE51BC0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14:paraId="481D3D1E" w14:textId="77777777" w:rsidTr="00E2001D">
        <w:trPr>
          <w:trHeight w:val="589"/>
        </w:trPr>
        <w:tc>
          <w:tcPr>
            <w:tcW w:w="10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1BE1FFC1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 xml:space="preserve">Instruksjoner for melding av Walkover </w:t>
            </w: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 xml:space="preserve">og </w:t>
            </w:r>
            <w:proofErr w:type="spellStart"/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Retire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d</w:t>
            </w:r>
            <w:proofErr w:type="spellEnd"/>
          </w:p>
        </w:tc>
      </w:tr>
      <w:tr w:rsidR="00EC797E" w:rsidRPr="00583EAC" w14:paraId="3E8C1E6A" w14:textId="77777777" w:rsidTr="00E2001D">
        <w:trPr>
          <w:trHeight w:val="848"/>
        </w:trPr>
        <w:tc>
          <w:tcPr>
            <w:tcW w:w="1025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BE95F8" w14:textId="77777777" w:rsidR="00EC797E" w:rsidRPr="00583EAC" w:rsidRDefault="00695F3C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5" w:history="1">
              <w:r w:rsidR="00EC797E"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>Alle walkover eller retire</w:t>
              </w:r>
              <w:r w:rsidR="00EC797E">
                <w:rPr>
                  <w:rFonts w:ascii="Arial" w:eastAsia="Times New Roman" w:hAnsi="Arial" w:cs="Arial"/>
                  <w:color w:val="000000"/>
                  <w:lang w:eastAsia="nb-NO"/>
                </w:rPr>
                <w:t>d må</w:t>
              </w:r>
              <w:r w:rsidR="00EC797E"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 xml:space="preserve"> meldes inn med ferdig utfylt skjema pr e-post til </w:t>
              </w:r>
              <w:r w:rsidR="00EC797E" w:rsidRPr="00583EAC">
                <w:rPr>
                  <w:rFonts w:ascii="Arial" w:eastAsia="Times New Roman" w:hAnsi="Arial" w:cs="Arial"/>
                  <w:color w:val="5F5F5F"/>
                  <w:u w:val="single"/>
                  <w:lang w:eastAsia="nb-NO"/>
                </w:rPr>
                <w:t>post@tennis.no</w:t>
              </w:r>
              <w:r w:rsidR="00EC797E"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 xml:space="preserve">, i tillegg til et eksemplar til turneringsleder ved arrangerende klubb. En walkover eller </w:t>
              </w:r>
              <w:proofErr w:type="spellStart"/>
              <w:r w:rsidR="00EC797E"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>retire</w:t>
              </w:r>
              <w:r w:rsidR="00EC797E">
                <w:rPr>
                  <w:rFonts w:ascii="Arial" w:eastAsia="Times New Roman" w:hAnsi="Arial" w:cs="Arial"/>
                  <w:color w:val="000000"/>
                  <w:lang w:eastAsia="nb-NO"/>
                </w:rPr>
                <w:t>d</w:t>
              </w:r>
              <w:proofErr w:type="spellEnd"/>
              <w:r w:rsidR="00EC797E"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 xml:space="preserve"> teller som tap i turneringen.</w:t>
              </w:r>
            </w:hyperlink>
          </w:p>
        </w:tc>
      </w:tr>
      <w:tr w:rsidR="00EC797E" w:rsidRPr="00583EAC" w14:paraId="2885030A" w14:textId="77777777" w:rsidTr="00E2001D">
        <w:trPr>
          <w:trHeight w:val="737"/>
        </w:trPr>
        <w:tc>
          <w:tcPr>
            <w:tcW w:w="10257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7A1C0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Walkover skal benyttes dersom spiller ikke er i stand til å spille oppsatt kamp og kan dermed ikke spille videre i samme turnering. Dersom arrangerende klubb tillater det, kan turneringsledelse bruke skjønn hvorvidt spiller kan spille double senere i samme turnering.</w:t>
            </w:r>
          </w:p>
        </w:tc>
      </w:tr>
      <w:tr w:rsidR="00EC797E" w:rsidRPr="00583EAC" w14:paraId="50516DB7" w14:textId="77777777" w:rsidTr="00E2001D">
        <w:trPr>
          <w:trHeight w:val="417"/>
        </w:trPr>
        <w:tc>
          <w:tcPr>
            <w:tcW w:w="1025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26AA1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EC797E" w:rsidRPr="00583EAC" w14:paraId="770131B3" w14:textId="77777777" w:rsidTr="00E2001D">
        <w:trPr>
          <w:trHeight w:val="589"/>
        </w:trPr>
        <w:tc>
          <w:tcPr>
            <w:tcW w:w="30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5EEAED68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Frister</w:t>
            </w:r>
          </w:p>
        </w:tc>
        <w:tc>
          <w:tcPr>
            <w:tcW w:w="7174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5A28625" w14:textId="77777777" w:rsidR="00EC797E" w:rsidRPr="00583EAC" w:rsidRDefault="00695F3C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hyperlink r:id="rId6" w:history="1">
              <w:r w:rsidR="00EC797E" w:rsidRPr="00583EAC">
                <w:rPr>
                  <w:rFonts w:ascii="Arial" w:eastAsia="Times New Roman" w:hAnsi="Arial" w:cs="Arial"/>
                  <w:b/>
                  <w:bCs/>
                  <w:color w:val="000000"/>
                  <w:lang w:eastAsia="nb-NO"/>
                </w:rPr>
                <w:t>Ferdig utfylt skjema sendes til arrangerende klubb og til NTF (</w:t>
              </w:r>
              <w:r w:rsidR="00EC797E" w:rsidRPr="00583EAC">
                <w:rPr>
                  <w:rFonts w:ascii="Arial" w:eastAsia="Times New Roman" w:hAnsi="Arial" w:cs="Arial"/>
                  <w:b/>
                  <w:bCs/>
                  <w:color w:val="5F5F5F"/>
                  <w:u w:val="single"/>
                  <w:lang w:eastAsia="nb-NO"/>
                </w:rPr>
                <w:t>post@tennis.no</w:t>
              </w:r>
              <w:r w:rsidR="00EC797E" w:rsidRPr="00583EAC">
                <w:rPr>
                  <w:rFonts w:ascii="Arial" w:eastAsia="Times New Roman" w:hAnsi="Arial" w:cs="Arial"/>
                  <w:b/>
                  <w:bCs/>
                  <w:color w:val="000000"/>
                  <w:lang w:eastAsia="nb-NO"/>
                </w:rPr>
                <w:t>) innen utløp av siste dag av gjeldende turnering.</w:t>
              </w:r>
            </w:hyperlink>
          </w:p>
        </w:tc>
      </w:tr>
      <w:tr w:rsidR="00EC797E" w:rsidRPr="00583EAC" w14:paraId="6DEB5817" w14:textId="77777777" w:rsidTr="00E2001D">
        <w:trPr>
          <w:trHeight w:val="445"/>
        </w:trPr>
        <w:tc>
          <w:tcPr>
            <w:tcW w:w="3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C8E67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4FA7F6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14:paraId="269F5974" w14:textId="77777777" w:rsidTr="00E2001D">
        <w:trPr>
          <w:trHeight w:val="201"/>
        </w:trPr>
        <w:tc>
          <w:tcPr>
            <w:tcW w:w="3083" w:type="dxa"/>
            <w:tcBorders>
              <w:top w:val="nil"/>
              <w:left w:val="single" w:sz="4" w:space="0" w:color="AAAAAA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F4E62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EF253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F32336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9A85EA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5103DCB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B1F8225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2D08069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3DB141D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14:paraId="4EE1B474" w14:textId="77777777" w:rsidTr="00E2001D">
        <w:trPr>
          <w:trHeight w:val="589"/>
        </w:trPr>
        <w:tc>
          <w:tcPr>
            <w:tcW w:w="10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4A378477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Vennligst trekk meg fra følgende turnering</w:t>
            </w:r>
          </w:p>
        </w:tc>
      </w:tr>
      <w:tr w:rsidR="00EC797E" w:rsidRPr="00583EAC" w14:paraId="6C29DBFF" w14:textId="77777777" w:rsidTr="00E2001D">
        <w:trPr>
          <w:trHeight w:val="589"/>
        </w:trPr>
        <w:tc>
          <w:tcPr>
            <w:tcW w:w="4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14:paraId="43D49D35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Turneringsnavn</w:t>
            </w:r>
          </w:p>
        </w:tc>
        <w:tc>
          <w:tcPr>
            <w:tcW w:w="197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14:paraId="4E9FD6A4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By, land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0D0D0"/>
            <w:vAlign w:val="center"/>
            <w:hideMark/>
          </w:tcPr>
          <w:p w14:paraId="64FA29FE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Startdato, år</w:t>
            </w:r>
          </w:p>
        </w:tc>
      </w:tr>
      <w:tr w:rsidR="00EC797E" w:rsidRPr="00583EAC" w14:paraId="3B88979F" w14:textId="77777777" w:rsidTr="00E2001D">
        <w:trPr>
          <w:trHeight w:val="647"/>
        </w:trPr>
        <w:tc>
          <w:tcPr>
            <w:tcW w:w="42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9C6F7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2B8FD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FF91C8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EC797E" w:rsidRPr="00583EAC" w14:paraId="19466B0D" w14:textId="77777777" w:rsidTr="00E2001D">
        <w:trPr>
          <w:trHeight w:val="201"/>
        </w:trPr>
        <w:tc>
          <w:tcPr>
            <w:tcW w:w="3083" w:type="dxa"/>
            <w:tcBorders>
              <w:top w:val="nil"/>
              <w:left w:val="single" w:sz="4" w:space="0" w:color="AAAAAA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D932B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39B62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1CD25F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BF7A34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3BFE1C0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34459D1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0368350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6586C7A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14:paraId="0D2DFD48" w14:textId="77777777" w:rsidTr="00E2001D">
        <w:trPr>
          <w:trHeight w:val="230"/>
        </w:trPr>
        <w:tc>
          <w:tcPr>
            <w:tcW w:w="463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58653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 xml:space="preserve">Årsak til Walkover eller </w:t>
            </w:r>
            <w:proofErr w:type="spellStart"/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Retire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d</w:t>
            </w:r>
            <w:proofErr w:type="spellEnd"/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562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467EE542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Spillers signatur</w:t>
            </w:r>
          </w:p>
        </w:tc>
      </w:tr>
      <w:tr w:rsidR="00EC797E" w:rsidRPr="00583EAC" w14:paraId="1971A4D2" w14:textId="77777777" w:rsidTr="00E2001D">
        <w:trPr>
          <w:trHeight w:val="1078"/>
        </w:trPr>
        <w:tc>
          <w:tcPr>
            <w:tcW w:w="463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A60A3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3A30DE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14:paraId="1704F1EA" w14:textId="77777777" w:rsidTr="00E2001D">
        <w:trPr>
          <w:trHeight w:val="474"/>
        </w:trPr>
        <w:tc>
          <w:tcPr>
            <w:tcW w:w="463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CBC9E" w14:textId="77777777"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446CD94F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Dato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D9725C" w14:textId="77777777"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33C16437" w14:textId="77777777" w:rsidR="00EC797E" w:rsidRDefault="00EC797E"/>
    <w:sectPr w:rsidR="00EC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7E"/>
    <w:rsid w:val="005A1E76"/>
    <w:rsid w:val="00681C91"/>
    <w:rsid w:val="00695F3C"/>
    <w:rsid w:val="00A75338"/>
    <w:rsid w:val="00E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0B2F"/>
  <w15:chartTrackingRefBased/>
  <w15:docId w15:val="{45A0CD41-8A4F-47F5-9C5C-736D8B6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tennis.no" TargetMode="External"/><Relationship Id="rId5" Type="http://schemas.openxmlformats.org/officeDocument/2006/relationships/hyperlink" Target="mailto:post@tenni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Tennisforbund</dc:creator>
  <cp:keywords/>
  <dc:description/>
  <cp:lastModifiedBy>Tina Falster</cp:lastModifiedBy>
  <cp:revision>2</cp:revision>
  <dcterms:created xsi:type="dcterms:W3CDTF">2022-03-20T06:45:00Z</dcterms:created>
  <dcterms:modified xsi:type="dcterms:W3CDTF">2022-03-20T06:45:00Z</dcterms:modified>
</cp:coreProperties>
</file>